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509" w:rsidRPr="0054197A" w:rsidRDefault="009B2509" w:rsidP="0054197A">
      <w:pPr>
        <w:pStyle w:val="ConsPlusNonformat"/>
        <w:jc w:val="center"/>
        <w:rPr>
          <w:rFonts w:ascii="Times New Roman" w:hAnsi="Times New Roman" w:cs="Times New Roman"/>
        </w:rPr>
      </w:pPr>
      <w:r w:rsidRPr="0054197A">
        <w:rPr>
          <w:rFonts w:ascii="Times New Roman" w:hAnsi="Times New Roman" w:cs="Times New Roman"/>
        </w:rPr>
        <w:t>Форма 2.4. Предложения территориальных сетевых</w:t>
      </w:r>
    </w:p>
    <w:p w:rsidR="009B2509" w:rsidRPr="0054197A" w:rsidRDefault="009B2509" w:rsidP="0054197A">
      <w:pPr>
        <w:pStyle w:val="ConsPlusNonformat"/>
        <w:jc w:val="center"/>
        <w:rPr>
          <w:rFonts w:ascii="Times New Roman" w:hAnsi="Times New Roman" w:cs="Times New Roman"/>
        </w:rPr>
      </w:pPr>
      <w:r w:rsidRPr="0054197A">
        <w:rPr>
          <w:rFonts w:ascii="Times New Roman" w:hAnsi="Times New Roman" w:cs="Times New Roman"/>
        </w:rPr>
        <w:t>организаций по плановым значениям параметров (критериев),</w:t>
      </w:r>
    </w:p>
    <w:p w:rsidR="009B2509" w:rsidRPr="0054197A" w:rsidRDefault="009B2509" w:rsidP="0054197A">
      <w:pPr>
        <w:pStyle w:val="ConsPlusNonformat"/>
        <w:jc w:val="center"/>
        <w:rPr>
          <w:rFonts w:ascii="Times New Roman" w:hAnsi="Times New Roman" w:cs="Times New Roman"/>
        </w:rPr>
      </w:pPr>
      <w:r w:rsidRPr="0054197A">
        <w:rPr>
          <w:rFonts w:ascii="Times New Roman" w:hAnsi="Times New Roman" w:cs="Times New Roman"/>
        </w:rPr>
        <w:t>характеризующих индикаторы качества обслуживания</w:t>
      </w:r>
    </w:p>
    <w:p w:rsidR="009B2509" w:rsidRPr="0054197A" w:rsidRDefault="009B2509" w:rsidP="0054197A">
      <w:pPr>
        <w:pStyle w:val="ConsPlusNonformat"/>
        <w:jc w:val="center"/>
        <w:rPr>
          <w:rFonts w:ascii="Times New Roman" w:hAnsi="Times New Roman" w:cs="Times New Roman"/>
        </w:rPr>
      </w:pPr>
      <w:r w:rsidRPr="0054197A">
        <w:rPr>
          <w:rFonts w:ascii="Times New Roman" w:hAnsi="Times New Roman" w:cs="Times New Roman"/>
        </w:rPr>
        <w:t>потребителей, на каждый расчетный период регулирования</w:t>
      </w:r>
    </w:p>
    <w:p w:rsidR="009B2509" w:rsidRPr="0054197A" w:rsidRDefault="009B2509" w:rsidP="0054197A">
      <w:pPr>
        <w:pStyle w:val="ConsPlusNonformat"/>
        <w:jc w:val="center"/>
        <w:rPr>
          <w:rFonts w:ascii="Times New Roman" w:hAnsi="Times New Roman" w:cs="Times New Roman"/>
        </w:rPr>
      </w:pPr>
      <w:r w:rsidRPr="0054197A">
        <w:rPr>
          <w:rFonts w:ascii="Times New Roman" w:hAnsi="Times New Roman" w:cs="Times New Roman"/>
        </w:rPr>
        <w:t xml:space="preserve">в пределах долгосрочного периода регулирования </w:t>
      </w:r>
    </w:p>
    <w:p w:rsidR="009B2509" w:rsidRPr="0054197A" w:rsidRDefault="009B2509" w:rsidP="0054197A">
      <w:pPr>
        <w:pStyle w:val="ConsPlusNonformat"/>
        <w:jc w:val="center"/>
        <w:rPr>
          <w:rFonts w:ascii="Times New Roman" w:hAnsi="Times New Roman" w:cs="Times New Roman"/>
        </w:rPr>
      </w:pPr>
    </w:p>
    <w:p w:rsidR="0054197A" w:rsidRPr="00652306" w:rsidRDefault="009B2509" w:rsidP="0054197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t xml:space="preserve">    </w:t>
      </w:r>
      <w:r w:rsidR="0054197A" w:rsidRPr="00652306">
        <w:rPr>
          <w:rFonts w:ascii="Times New Roman" w:hAnsi="Times New Roman" w:cs="Times New Roman"/>
          <w:sz w:val="24"/>
          <w:szCs w:val="24"/>
          <w:u w:val="single"/>
        </w:rPr>
        <w:t>ООО «Брянская региональная электросетевая компания»</w:t>
      </w:r>
    </w:p>
    <w:p w:rsidR="0054197A" w:rsidRDefault="0054197A" w:rsidP="0054197A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52306">
        <w:rPr>
          <w:rFonts w:ascii="Times New Roman" w:hAnsi="Times New Roman" w:cs="Times New Roman"/>
          <w:sz w:val="16"/>
          <w:szCs w:val="16"/>
        </w:rPr>
        <w:t>Наименование сетевой организации</w:t>
      </w:r>
    </w:p>
    <w:p w:rsidR="009B2509" w:rsidRDefault="009B2509" w:rsidP="0054197A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960"/>
        <w:gridCol w:w="960"/>
        <w:gridCol w:w="960"/>
        <w:gridCol w:w="960"/>
        <w:gridCol w:w="974"/>
      </w:tblGrid>
      <w:tr w:rsidR="009B2509" w:rsidTr="006F171A">
        <w:tc>
          <w:tcPr>
            <w:tcW w:w="4252" w:type="dxa"/>
          </w:tcPr>
          <w:p w:rsidR="009B2509" w:rsidRDefault="009B2509" w:rsidP="006F171A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4814" w:type="dxa"/>
            <w:gridSpan w:val="5"/>
          </w:tcPr>
          <w:p w:rsidR="009B2509" w:rsidRDefault="009B2509" w:rsidP="006F171A">
            <w:pPr>
              <w:pStyle w:val="ConsPlusNormal"/>
              <w:jc w:val="center"/>
            </w:pPr>
            <w:r>
              <w:t>Значение показателя, годы:</w:t>
            </w:r>
          </w:p>
        </w:tc>
      </w:tr>
      <w:tr w:rsidR="009B2509" w:rsidTr="006F171A">
        <w:tc>
          <w:tcPr>
            <w:tcW w:w="4252" w:type="dxa"/>
          </w:tcPr>
          <w:p w:rsidR="009B2509" w:rsidRDefault="009B2509" w:rsidP="0054197A">
            <w:pPr>
              <w:pStyle w:val="ConsPlusNormal"/>
              <w:jc w:val="center"/>
            </w:pPr>
            <w:r>
              <w:t xml:space="preserve">Предлагаемые плановые значения параметров (критериев), характеризующих индикаторы качества </w:t>
            </w:r>
          </w:p>
        </w:tc>
        <w:tc>
          <w:tcPr>
            <w:tcW w:w="960" w:type="dxa"/>
          </w:tcPr>
          <w:p w:rsidR="009B2509" w:rsidRDefault="0054197A" w:rsidP="006F171A">
            <w:pPr>
              <w:pStyle w:val="ConsPlusNormal"/>
            </w:pPr>
            <w:r>
              <w:t>2017г.</w:t>
            </w:r>
          </w:p>
        </w:tc>
        <w:tc>
          <w:tcPr>
            <w:tcW w:w="960" w:type="dxa"/>
          </w:tcPr>
          <w:p w:rsidR="009B2509" w:rsidRDefault="0054197A" w:rsidP="006F171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9B2509" w:rsidRDefault="0054197A" w:rsidP="006F171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9B2509" w:rsidRDefault="0054197A" w:rsidP="006F171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9B2509" w:rsidRDefault="0054197A" w:rsidP="006F171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И</w:t>
            </w:r>
            <w:r>
              <w:rPr>
                <w:vertAlign w:val="subscript"/>
              </w:rPr>
              <w:t>н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1.1.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1.2. а)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1.2. б)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1.2. в)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1.2. г)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2.1.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2.2.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2.3.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3.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4.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5.1.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6.1.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6.2.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proofErr w:type="spellStart"/>
            <w:r>
              <w:t>И</w:t>
            </w:r>
            <w:r>
              <w:rPr>
                <w:vertAlign w:val="subscript"/>
              </w:rPr>
              <w:t>с</w:t>
            </w:r>
            <w:proofErr w:type="spellEnd"/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0,4875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1.1.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0,75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1.2. а)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0,75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1.2. б)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0,75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1.3.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0,5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2.1.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0,5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3.1.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0,5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3.2.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0,5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lastRenderedPageBreak/>
              <w:t>4.1.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0,2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proofErr w:type="spellStart"/>
            <w:r>
              <w:t>Р</w:t>
            </w:r>
            <w:r>
              <w:rPr>
                <w:vertAlign w:val="subscript"/>
              </w:rPr>
              <w:t>с</w:t>
            </w:r>
            <w:proofErr w:type="spellEnd"/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1.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2.1.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2.2.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2.3.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2.4.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2.5.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2.6.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3.1.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3.2. а)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3.2. б)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3.2. в)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4.1.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5.1.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</w:pPr>
            <w:r>
              <w:t>5.2.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2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  <w:tr w:rsidR="0054197A" w:rsidTr="006F171A">
        <w:tc>
          <w:tcPr>
            <w:tcW w:w="4252" w:type="dxa"/>
          </w:tcPr>
          <w:p w:rsidR="0054197A" w:rsidRDefault="0054197A" w:rsidP="0054197A">
            <w:pPr>
              <w:pStyle w:val="ConsPlusNormal"/>
              <w:jc w:val="both"/>
            </w:pPr>
            <w:r>
              <w:t>Предлагаемое плановое значение показателя уровня качества обслуживания потребителей услуг территориальными сетевыми организациями</w:t>
            </w:r>
          </w:p>
        </w:tc>
        <w:tc>
          <w:tcPr>
            <w:tcW w:w="960" w:type="dxa"/>
          </w:tcPr>
          <w:p w:rsidR="0054197A" w:rsidRDefault="003C6500" w:rsidP="0054197A">
            <w:pPr>
              <w:pStyle w:val="ConsPlusNormal"/>
            </w:pPr>
            <w:r>
              <w:t>0,9413</w:t>
            </w:r>
            <w:bookmarkStart w:id="0" w:name="_GoBack"/>
            <w:bookmarkEnd w:id="0"/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60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  <w:tc>
          <w:tcPr>
            <w:tcW w:w="974" w:type="dxa"/>
          </w:tcPr>
          <w:p w:rsidR="0054197A" w:rsidRDefault="0054197A" w:rsidP="0054197A">
            <w:pPr>
              <w:pStyle w:val="ConsPlusNormal"/>
            </w:pPr>
            <w:r>
              <w:t>Х</w:t>
            </w:r>
          </w:p>
        </w:tc>
      </w:tr>
    </w:tbl>
    <w:p w:rsidR="009B2509" w:rsidRDefault="009B2509" w:rsidP="009B2509">
      <w:pPr>
        <w:pStyle w:val="ConsPlusNormal"/>
        <w:jc w:val="both"/>
      </w:pPr>
    </w:p>
    <w:p w:rsidR="0054197A" w:rsidRDefault="0054197A" w:rsidP="009B2509">
      <w:pPr>
        <w:pStyle w:val="ConsPlusNormal"/>
        <w:jc w:val="both"/>
      </w:pPr>
    </w:p>
    <w:p w:rsidR="0054197A" w:rsidRPr="008469D2" w:rsidRDefault="009B2509" w:rsidP="0054197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54197A">
        <w:rPr>
          <w:rFonts w:ascii="Times New Roman" w:hAnsi="Times New Roman" w:cs="Times New Roman"/>
          <w:sz w:val="24"/>
          <w:szCs w:val="24"/>
        </w:rPr>
        <w:t>_____</w:t>
      </w:r>
      <w:proofErr w:type="spellStart"/>
      <w:r w:rsidR="0054197A" w:rsidRPr="008469D2">
        <w:rPr>
          <w:rFonts w:ascii="Times New Roman" w:hAnsi="Times New Roman" w:cs="Times New Roman"/>
          <w:sz w:val="24"/>
          <w:szCs w:val="24"/>
          <w:u w:val="single"/>
        </w:rPr>
        <w:t>Директор</w:t>
      </w:r>
      <w:r w:rsidR="0054197A">
        <w:rPr>
          <w:rFonts w:ascii="Times New Roman" w:hAnsi="Times New Roman" w:cs="Times New Roman"/>
          <w:sz w:val="24"/>
          <w:szCs w:val="24"/>
        </w:rPr>
        <w:t>_______________</w:t>
      </w:r>
      <w:r w:rsidR="0054197A" w:rsidRPr="008469D2">
        <w:rPr>
          <w:rFonts w:ascii="Times New Roman" w:hAnsi="Times New Roman" w:cs="Times New Roman"/>
          <w:sz w:val="24"/>
          <w:szCs w:val="24"/>
          <w:u w:val="single"/>
        </w:rPr>
        <w:t>Соловьев</w:t>
      </w:r>
      <w:proofErr w:type="spellEnd"/>
      <w:r w:rsidR="0054197A" w:rsidRPr="008469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4197A">
        <w:rPr>
          <w:rFonts w:ascii="Times New Roman" w:hAnsi="Times New Roman" w:cs="Times New Roman"/>
          <w:sz w:val="24"/>
          <w:szCs w:val="24"/>
          <w:u w:val="single"/>
        </w:rPr>
        <w:t>Д.В.</w:t>
      </w:r>
      <w:r w:rsidR="0054197A">
        <w:rPr>
          <w:rFonts w:ascii="Times New Roman" w:hAnsi="Times New Roman" w:cs="Times New Roman"/>
          <w:sz w:val="24"/>
          <w:szCs w:val="24"/>
        </w:rPr>
        <w:t>______________________</w:t>
      </w:r>
    </w:p>
    <w:p w:rsidR="0054197A" w:rsidRPr="008469D2" w:rsidRDefault="0054197A" w:rsidP="0054197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469D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Должность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   Ф.И.О.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Подпись</w:t>
      </w:r>
    </w:p>
    <w:p w:rsidR="0054197A" w:rsidRPr="008469D2" w:rsidRDefault="0054197A" w:rsidP="0054197A">
      <w:pPr>
        <w:rPr>
          <w:rFonts w:ascii="Times New Roman" w:hAnsi="Times New Roman" w:cs="Times New Roman"/>
          <w:sz w:val="24"/>
          <w:szCs w:val="24"/>
        </w:rPr>
      </w:pPr>
      <w:bookmarkStart w:id="1" w:name="P698"/>
      <w:bookmarkEnd w:id="1"/>
    </w:p>
    <w:p w:rsidR="00120848" w:rsidRDefault="00120848" w:rsidP="0054197A">
      <w:pPr>
        <w:pStyle w:val="ConsPlusNonformat"/>
        <w:jc w:val="both"/>
      </w:pPr>
    </w:p>
    <w:sectPr w:rsidR="00120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12"/>
    <w:rsid w:val="00120848"/>
    <w:rsid w:val="003C6500"/>
    <w:rsid w:val="0054197A"/>
    <w:rsid w:val="009B2509"/>
    <w:rsid w:val="00F2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9CDF9D-8BCF-4531-B7A4-B353FB621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50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25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B25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221</Words>
  <Characters>1262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2018-03-20T08:49:00Z</dcterms:created>
  <dcterms:modified xsi:type="dcterms:W3CDTF">2018-03-23T10:38:00Z</dcterms:modified>
</cp:coreProperties>
</file>